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F8" w:rsidRDefault="003217F8" w:rsidP="003217F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1.</w:t>
      </w:r>
    </w:p>
    <w:p w:rsidR="003217F8" w:rsidRDefault="003217F8" w:rsidP="003217F8">
      <w:pPr>
        <w:spacing w:after="0" w:line="240" w:lineRule="auto"/>
        <w:rPr>
          <w:rFonts w:eastAsiaTheme="minorEastAsia"/>
        </w:rPr>
      </w:pPr>
    </w:p>
    <w:p w:rsidR="003217F8" w:rsidRPr="003217F8" w:rsidRDefault="003217F8" w:rsidP="003217F8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rPr>
          <w:rFonts w:eastAsiaTheme="minorEastAsia"/>
        </w:rPr>
        <w:t xml:space="preserve">Solve </w:t>
      </w:r>
    </w:p>
    <w:p w:rsidR="003217F8" w:rsidRDefault="00062D98" w:rsidP="003217F8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eastAsia="Times New Roman" w:hAnsi="Cambria Math"/>
            </w:rPr>
            <m:t>y=</m:t>
          </m:r>
          <m:rad>
            <m:radPr>
              <m:degHide m:val="on"/>
              <m:ctrlPr>
                <w:rPr>
                  <w:rFonts w:ascii="Cambria Math" w:eastAsia="Times New Roman" w:hAnsi="Cambria Math"/>
                  <w:i/>
                </w:rPr>
              </m:ctrlPr>
            </m:radPr>
            <m:deg/>
            <m:e>
              <m:r>
                <w:rPr>
                  <w:rFonts w:ascii="Cambria Math" w:eastAsia="Times New Roman" w:hAnsi="Cambria Math"/>
                </w:rPr>
                <m:t>x</m:t>
              </m:r>
            </m:e>
          </m:rad>
        </m:oMath>
      </m:oMathPara>
    </w:p>
    <w:p w:rsidR="003217F8" w:rsidRDefault="003217F8" w:rsidP="003217F8">
      <w:pPr>
        <w:spacing w:after="0" w:line="240" w:lineRule="auto"/>
        <w:rPr>
          <w:rFonts w:eastAsiaTheme="minorEastAsia"/>
        </w:rPr>
      </w:pPr>
    </w:p>
    <w:p w:rsidR="003217F8" w:rsidRDefault="003217F8" w:rsidP="003217F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Method</w:t>
      </w:r>
    </w:p>
    <w:p w:rsidR="00985755" w:rsidRDefault="00062D98" w:rsidP="003217F8">
      <w:pPr>
        <w:spacing w:after="0" w:line="240" w:lineRule="auto"/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Χ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&gt;x :b=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: a=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3217F8" w:rsidRDefault="003217F8" w:rsidP="003217F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a=y, </w:t>
      </w:r>
    </w:p>
    <w:p w:rsidR="003217F8" w:rsidRDefault="003217F8" w:rsidP="003217F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b=y</w:t>
      </w:r>
    </w:p>
    <w:p w:rsidR="003217F8" w:rsidRDefault="003217F8"/>
    <w:p w:rsidR="001F664C" w:rsidRDefault="001F664C"/>
    <w:p w:rsidR="001F664C" w:rsidRDefault="001F664C">
      <w:r>
        <w:t>Initially</w:t>
      </w:r>
    </w:p>
    <w:p w:rsidR="001F664C" w:rsidRDefault="001F664C"/>
    <w:p w:rsidR="001F664C" w:rsidRDefault="001F664C" w:rsidP="001F664C">
      <w:pPr>
        <w:spacing w:after="0" w:line="240" w:lineRule="auto"/>
      </w:pPr>
      <w:r>
        <w:t>a=0,</w:t>
      </w:r>
    </w:p>
    <w:p w:rsidR="001F664C" w:rsidRDefault="001F664C" w:rsidP="001F664C">
      <w:pPr>
        <w:spacing w:after="0" w:line="240" w:lineRule="auto"/>
      </w:pPr>
      <w:r>
        <w:t xml:space="preserve">b=x, </w:t>
      </w:r>
    </w:p>
    <w:p w:rsidR="001F664C" w:rsidRDefault="001F664C" w:rsidP="001F664C">
      <w:pPr>
        <w:spacing w:after="0" w:line="240" w:lineRule="auto"/>
      </w:pPr>
      <w:proofErr w:type="gramStart"/>
      <w:r>
        <w:t>if</w:t>
      </w:r>
      <w:proofErr w:type="gramEnd"/>
      <w:r>
        <w:t xml:space="preserve"> x &lt; 1 then x = 1</w:t>
      </w:r>
    </w:p>
    <w:p w:rsidR="001F664C" w:rsidRDefault="001F664C">
      <w:pPr>
        <w:spacing w:after="0" w:line="240" w:lineRule="auto"/>
      </w:pPr>
    </w:p>
    <w:p w:rsidR="00EC7FA9" w:rsidRDefault="00EC7FA9">
      <w:pPr>
        <w:spacing w:after="0" w:line="240" w:lineRule="auto"/>
      </w:pPr>
    </w:p>
    <w:p w:rsidR="00EC7FA9" w:rsidRDefault="00EC7FA9">
      <w:pPr>
        <w:spacing w:after="0" w:line="240" w:lineRule="auto"/>
      </w:pPr>
    </w:p>
    <w:p w:rsidR="00EC7FA9" w:rsidRDefault="00EC7FA9">
      <w:pPr>
        <w:spacing w:after="0" w:line="240" w:lineRule="auto"/>
      </w:pPr>
    </w:p>
    <w:p w:rsidR="003217F8" w:rsidRDefault="003217F8">
      <w:r>
        <w:t>2.</w:t>
      </w:r>
    </w:p>
    <w:p w:rsidR="003217F8" w:rsidRDefault="009D0722">
      <w:r>
        <w:t xml:space="preserve">Locate point p, angle </w:t>
      </w:r>
      <w:proofErr w:type="spellStart"/>
      <w:r>
        <w:t>ang</w:t>
      </w:r>
      <w:proofErr w:type="spellEnd"/>
    </w:p>
    <w:p w:rsidR="00FB4745" w:rsidRDefault="00FB4745"/>
    <w:p w:rsidR="009D0722" w:rsidRDefault="0023245C">
      <w:r>
        <w:t>Initially</w:t>
      </w:r>
    </w:p>
    <w:p w:rsidR="0023245C" w:rsidRDefault="0023245C">
      <w:r>
        <w:t>px1=0, py1=1, pa1=90⁰</w:t>
      </w:r>
    </w:p>
    <w:p w:rsidR="0023245C" w:rsidRDefault="0023245C">
      <w:r>
        <w:t>px2=1, py2=0, pa2=0⁰</w:t>
      </w:r>
    </w:p>
    <w:p w:rsidR="00FB4745" w:rsidRDefault="00FB4745">
      <w:r>
        <w:t>pa3 = (pa1+pa2)/2</w:t>
      </w:r>
    </w:p>
    <w:p w:rsidR="00FB4745" w:rsidRDefault="00FB4745">
      <w:pPr>
        <w:spacing w:after="0" w:line="240" w:lineRule="auto"/>
      </w:pPr>
      <w:r>
        <w:br w:type="page"/>
      </w:r>
    </w:p>
    <w:p w:rsidR="00FB4745" w:rsidRDefault="00FB4745">
      <w:proofErr w:type="gramStart"/>
      <w:r>
        <w:lastRenderedPageBreak/>
        <w:t>repeat</w:t>
      </w:r>
      <w:proofErr w:type="gramEnd"/>
    </w:p>
    <w:p w:rsidR="001F664C" w:rsidRDefault="001F664C" w:rsidP="00FB4745">
      <w:proofErr w:type="gramStart"/>
      <w:r>
        <w:t>if</w:t>
      </w:r>
      <w:proofErr w:type="gramEnd"/>
    </w:p>
    <w:p w:rsidR="001F664C" w:rsidRDefault="009D0722" w:rsidP="001F664C">
      <m:oMathPara>
        <m:oMath>
          <m:r>
            <w:rPr>
              <w:rFonts w:ascii="Cambria Math" w:hAnsi="Cambria Math"/>
            </w:rPr>
            <m:t>pa3&gt;ang</m:t>
          </m:r>
        </m:oMath>
      </m:oMathPara>
    </w:p>
    <w:p w:rsidR="00FB4745" w:rsidRDefault="00FB4745" w:rsidP="001F664C"/>
    <w:p w:rsidR="001F664C" w:rsidRPr="001F664C" w:rsidRDefault="001F664C">
      <m:oMathPara>
        <m:oMath>
          <m:r>
            <w:rPr>
              <w:rFonts w:ascii="Cambria Math" w:hAnsi="Cambria Math"/>
            </w:rPr>
            <m:t>pa1=pa3, px1=px3, py1=py3,</m:t>
          </m:r>
        </m:oMath>
      </m:oMathPara>
    </w:p>
    <w:p w:rsidR="001F664C" w:rsidRPr="001F664C" w:rsidRDefault="001F664C">
      <m:oMathPara>
        <m:oMath>
          <m:r>
            <w:rPr>
              <w:rFonts w:ascii="Cambria Math" w:hAnsi="Cambria Math"/>
            </w:rPr>
            <m:t>pa3=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pa1+pa2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, px3=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px1+px2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, py3=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py1+py2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,</m:t>
          </m:r>
        </m:oMath>
      </m:oMathPara>
    </w:p>
    <w:p w:rsidR="001F664C" w:rsidRDefault="001F664C">
      <m:oMathPara>
        <m:oMath>
          <m:r>
            <w:rPr>
              <w:rFonts w:ascii="Cambria Math" w:hAnsi="Cambria Math"/>
            </w:rPr>
            <m:t xml:space="preserve"> x1=px1, y1=py1, x2=px2, y2=py2</m:t>
          </m:r>
        </m:oMath>
      </m:oMathPara>
    </w:p>
    <w:p w:rsidR="001F664C" w:rsidRDefault="001F664C">
      <w:r>
        <w:t>If not</w:t>
      </w:r>
    </w:p>
    <w:p w:rsidR="001F664C" w:rsidRPr="001F664C" w:rsidRDefault="001F664C">
      <m:oMathPara>
        <m:oMath>
          <m:r>
            <w:rPr>
              <w:rFonts w:ascii="Cambria Math" w:hAnsi="Cambria Math"/>
            </w:rPr>
            <m:t xml:space="preserve">pa2=pa3, px2=px3, py2=py3, </m:t>
          </m:r>
        </m:oMath>
      </m:oMathPara>
    </w:p>
    <w:p w:rsidR="001F664C" w:rsidRPr="001F664C" w:rsidRDefault="001F664C">
      <m:oMathPara>
        <m:oMath>
          <m:r>
            <w:rPr>
              <w:rFonts w:ascii="Cambria Math" w:hAnsi="Cambria Math"/>
            </w:rPr>
            <m:t>pa3=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pa1+pa2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,px3=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px1+px2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, py3=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py1+py2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, </m:t>
          </m:r>
        </m:oMath>
      </m:oMathPara>
    </w:p>
    <w:p w:rsidR="001F664C" w:rsidRDefault="001F664C">
      <m:oMathPara>
        <m:oMath>
          <m:r>
            <w:rPr>
              <w:rFonts w:ascii="Cambria Math" w:hAnsi="Cambria Math"/>
            </w:rPr>
            <m:t>x1=px1, y1=py1, x2=px2, y2=py2</m:t>
          </m:r>
        </m:oMath>
      </m:oMathPara>
    </w:p>
    <w:p w:rsidR="001F664C" w:rsidRDefault="001F664C"/>
    <w:p w:rsidR="001F664C" w:rsidRDefault="00FB4745">
      <w:r>
        <w:t>T</w:t>
      </w:r>
      <w:r w:rsidR="001F664C">
        <w:t>o find px3, py3</w:t>
      </w:r>
    </w:p>
    <w:p w:rsidR="00FB4745" w:rsidRDefault="00FB4745" w:rsidP="00FB4745">
      <w:pPr>
        <w:spacing w:after="0" w:line="240" w:lineRule="auto"/>
      </w:pPr>
      <w:proofErr w:type="gramStart"/>
      <w:r>
        <w:t>x1</w:t>
      </w:r>
      <w:proofErr w:type="gramEnd"/>
      <w:r>
        <w:t>=px1,</w:t>
      </w:r>
    </w:p>
    <w:p w:rsidR="00FB4745" w:rsidRDefault="00FB4745" w:rsidP="00FB4745">
      <w:pPr>
        <w:spacing w:after="0" w:line="240" w:lineRule="auto"/>
      </w:pPr>
      <w:r>
        <w:t xml:space="preserve">y1=py1, </w:t>
      </w:r>
    </w:p>
    <w:p w:rsidR="00FB4745" w:rsidRDefault="00FB4745" w:rsidP="00FB4745">
      <w:pPr>
        <w:spacing w:after="0" w:line="240" w:lineRule="auto"/>
      </w:pPr>
      <w:proofErr w:type="gramStart"/>
      <w:r>
        <w:t>x2</w:t>
      </w:r>
      <w:proofErr w:type="gramEnd"/>
      <w:r>
        <w:t xml:space="preserve">=px2, </w:t>
      </w:r>
    </w:p>
    <w:p w:rsidR="001F664C" w:rsidRDefault="00FB4745" w:rsidP="00FB4745">
      <w:pPr>
        <w:spacing w:after="0" w:line="240" w:lineRule="auto"/>
      </w:pPr>
      <w:r>
        <w:t>y2=py2</w:t>
      </w:r>
    </w:p>
    <w:p w:rsidR="00FB4745" w:rsidRDefault="00FB4745"/>
    <w:p w:rsidR="00FB4745" w:rsidRDefault="00FB4745" w:rsidP="00FB4745">
      <w:proofErr w:type="gramStart"/>
      <w:r>
        <w:t>repeat</w:t>
      </w:r>
      <w:proofErr w:type="gramEnd"/>
    </w:p>
    <w:p w:rsidR="003217F8" w:rsidRDefault="006E61CD">
      <w:pPr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  <m:r>
                        <w:rPr>
                          <w:rFonts w:ascii="Cambria Math" w:hAnsi="Cambria Math"/>
                        </w:rPr>
                        <m:t>y2-y3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px2-x3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 xml:space="preserve"> &gt; 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py1-y3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px1-x3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 xml:space="preserve">  : </m:t>
          </m:r>
          <m:r>
            <m:rPr>
              <m:sty m:val="p"/>
            </m:rPr>
            <w:rPr>
              <w:rFonts w:ascii="Cambria Math" w:eastAsia="Times New Roman" w:hAnsi="Cambria Math"/>
            </w:rPr>
            <m:t>y2=y3,  x2=x3,  y3=</m:t>
          </m:r>
          <m:d>
            <m:dPr>
              <m:ctrlPr>
                <w:rPr>
                  <w:rFonts w:ascii="Cambria Math" w:eastAsia="Times New Roman" w:hAnsi="Cambria Math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y1+y2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/>
            </w:rPr>
            <m:t>, x3=</m:t>
          </m:r>
          <m:d>
            <m:dPr>
              <m:ctrlPr>
                <w:rPr>
                  <w:rFonts w:ascii="Cambria Math" w:eastAsia="Times New Roman" w:hAnsi="Cambria Math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x1+x2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/>
            </w:rPr>
            <m:t xml:space="preserve"> : y1=y3,  x1=x3,  y3=</m:t>
          </m:r>
          <m:d>
            <m:dPr>
              <m:ctrlPr>
                <w:rPr>
                  <w:rFonts w:ascii="Cambria Math" w:eastAsia="Times New Roman" w:hAnsi="Cambria Math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y1+y2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/>
            </w:rPr>
            <m:t>, x3=</m:t>
          </m:r>
          <m:d>
            <m:dPr>
              <m:ctrlPr>
                <w:rPr>
                  <w:rFonts w:ascii="Cambria Math" w:eastAsia="Times New Roman" w:hAnsi="Cambria Math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x1+x2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2</m:t>
                  </m:r>
                </m:den>
              </m:f>
            </m:e>
          </m:d>
        </m:oMath>
      </m:oMathPara>
    </w:p>
    <w:p w:rsidR="00FB4745" w:rsidRDefault="00FB4745" w:rsidP="00FB4745">
      <w:pPr>
        <w:spacing w:after="0" w:line="240" w:lineRule="auto"/>
        <w:rPr>
          <w:rFonts w:eastAsiaTheme="minorEastAsia"/>
        </w:rPr>
      </w:pPr>
    </w:p>
    <w:p w:rsidR="0023245C" w:rsidRDefault="00FB4745" w:rsidP="00FB4745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px3=x3</w:t>
      </w:r>
    </w:p>
    <w:p w:rsidR="00FB4745" w:rsidRDefault="00FB4745" w:rsidP="00FB4745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py3=y3</w:t>
      </w:r>
    </w:p>
    <w:p w:rsidR="001F664C" w:rsidRDefault="001F664C" w:rsidP="0023245C">
      <w:pPr>
        <w:spacing w:after="0" w:line="360" w:lineRule="auto"/>
        <w:rPr>
          <w:rFonts w:eastAsiaTheme="minorEastAsia"/>
        </w:rPr>
      </w:pPr>
    </w:p>
    <w:p w:rsidR="00FB4745" w:rsidRDefault="00FB4745" w:rsidP="0023245C">
      <w:pPr>
        <w:spacing w:after="0" w:line="360" w:lineRule="auto"/>
      </w:pPr>
      <w:proofErr w:type="gramStart"/>
      <w:r>
        <w:rPr>
          <w:rFonts w:eastAsiaTheme="minorEastAsia"/>
        </w:rPr>
        <w:t>end</w:t>
      </w:r>
      <w:proofErr w:type="gramEnd"/>
      <w:r>
        <w:rPr>
          <w:rFonts w:eastAsiaTheme="minorEastAsia"/>
        </w:rPr>
        <w:t xml:space="preserve"> main </w:t>
      </w:r>
      <w:r>
        <w:t>repeat</w:t>
      </w:r>
    </w:p>
    <w:p w:rsidR="00FB4745" w:rsidRDefault="00FB4745" w:rsidP="0023245C">
      <w:pPr>
        <w:spacing w:after="0" w:line="360" w:lineRule="auto"/>
        <w:rPr>
          <w:rFonts w:eastAsiaTheme="minorEastAsia"/>
        </w:rPr>
      </w:pPr>
    </w:p>
    <w:p w:rsidR="0023245C" w:rsidRDefault="0023245C" w:rsidP="0023245C">
      <w:pPr>
        <w:spacing w:after="0" w:line="360" w:lineRule="auto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lastRenderedPageBreak/>
        <w:t>cos</w:t>
      </w:r>
      <w:proofErr w:type="spellEnd"/>
      <w:r>
        <w:rPr>
          <w:rFonts w:eastAsiaTheme="minorEastAsia"/>
        </w:rPr>
        <w:t>(</w:t>
      </w:r>
      <w:proofErr w:type="spellStart"/>
      <w:proofErr w:type="gramEnd"/>
      <w:r>
        <w:rPr>
          <w:rFonts w:eastAsiaTheme="minorEastAsia"/>
        </w:rPr>
        <w:t>ang</w:t>
      </w:r>
      <w:proofErr w:type="spellEnd"/>
      <w:r>
        <w:rPr>
          <w:rFonts w:eastAsiaTheme="minorEastAsia"/>
        </w:rPr>
        <w:t>) = px3</w:t>
      </w:r>
    </w:p>
    <w:p w:rsidR="0023245C" w:rsidRDefault="0023245C" w:rsidP="0023245C">
      <w:pPr>
        <w:spacing w:after="0"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>sin(</w:t>
      </w:r>
      <w:proofErr w:type="spellStart"/>
      <w:proofErr w:type="gramEnd"/>
      <w:r>
        <w:rPr>
          <w:rFonts w:eastAsiaTheme="minorEastAsia"/>
        </w:rPr>
        <w:t>ang</w:t>
      </w:r>
      <w:proofErr w:type="spellEnd"/>
      <w:r>
        <w:rPr>
          <w:rFonts w:eastAsiaTheme="minorEastAsia"/>
        </w:rPr>
        <w:t>) = py3</w:t>
      </w:r>
    </w:p>
    <w:p w:rsidR="0023245C" w:rsidRDefault="0023245C" w:rsidP="0023245C">
      <w:pPr>
        <w:spacing w:after="0"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>tan(</w:t>
      </w:r>
      <w:proofErr w:type="spellStart"/>
      <w:proofErr w:type="gramEnd"/>
      <w:r>
        <w:rPr>
          <w:rFonts w:eastAsiaTheme="minorEastAsia"/>
        </w:rPr>
        <w:t>ang</w:t>
      </w:r>
      <w:proofErr w:type="spellEnd"/>
      <w:r>
        <w:rPr>
          <w:rFonts w:eastAsiaTheme="minorEastAsia"/>
        </w:rPr>
        <w:t>) = py3/px3</w:t>
      </w:r>
    </w:p>
    <w:p w:rsidR="0023245C" w:rsidRDefault="0023245C" w:rsidP="0023245C">
      <w:pPr>
        <w:spacing w:after="0" w:line="240" w:lineRule="auto"/>
        <w:rPr>
          <w:rFonts w:eastAsiaTheme="minorEastAsia"/>
        </w:rPr>
      </w:pPr>
    </w:p>
    <w:p w:rsidR="0023245C" w:rsidRPr="0023245C" w:rsidRDefault="0023245C">
      <w:pPr>
        <w:rPr>
          <w:rFonts w:eastAsiaTheme="minorEastAsia"/>
        </w:rPr>
      </w:pPr>
    </w:p>
    <w:sectPr w:rsidR="0023245C" w:rsidRPr="0023245C" w:rsidSect="00985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52C7A"/>
    <w:multiLevelType w:val="hybridMultilevel"/>
    <w:tmpl w:val="862CCE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7F8"/>
    <w:rsid w:val="00062D98"/>
    <w:rsid w:val="001F664C"/>
    <w:rsid w:val="0023245C"/>
    <w:rsid w:val="003217F8"/>
    <w:rsid w:val="003C7693"/>
    <w:rsid w:val="006841ED"/>
    <w:rsid w:val="006E61CD"/>
    <w:rsid w:val="0070468D"/>
    <w:rsid w:val="00985755"/>
    <w:rsid w:val="009D0722"/>
    <w:rsid w:val="00C23ACD"/>
    <w:rsid w:val="00EC7FA9"/>
    <w:rsid w:val="00FB4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7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17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7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6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2010-12-09T00:53:00Z</dcterms:created>
  <dcterms:modified xsi:type="dcterms:W3CDTF">2010-12-09T00:53:00Z</dcterms:modified>
</cp:coreProperties>
</file>